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22F7" w14:textId="72455235" w:rsidR="005966AA" w:rsidRPr="00CC1781" w:rsidRDefault="00E21F72" w:rsidP="00E21F72">
      <w:pPr>
        <w:ind w:left="-426"/>
        <w:rPr>
          <w:b/>
          <w:bCs/>
        </w:rPr>
      </w:pPr>
      <w:r>
        <w:rPr>
          <w:b/>
          <w:bCs/>
        </w:rPr>
        <w:t xml:space="preserve">Feedback: </w:t>
      </w:r>
      <w:r w:rsidR="00425B86">
        <w:rPr>
          <w:b/>
          <w:bCs/>
        </w:rPr>
        <w:t>5</w:t>
      </w:r>
      <w:r w:rsidR="005610D9">
        <w:rPr>
          <w:b/>
          <w:bCs/>
        </w:rPr>
        <w:t xml:space="preserve"> </w:t>
      </w:r>
      <w:r w:rsidR="00425B86">
        <w:rPr>
          <w:b/>
          <w:bCs/>
        </w:rPr>
        <w:t>January</w:t>
      </w:r>
    </w:p>
    <w:p w14:paraId="14769489" w14:textId="1C7C5C3E" w:rsidR="00022F3F" w:rsidRDefault="00022F3F"/>
    <w:tbl>
      <w:tblPr>
        <w:tblStyle w:val="TableGrid"/>
        <w:tblW w:w="9671" w:type="dxa"/>
        <w:tblInd w:w="-479" w:type="dxa"/>
        <w:tblCellMar>
          <w:top w:w="57" w:type="dxa"/>
          <w:left w:w="57" w:type="dxa"/>
          <w:bottom w:w="57" w:type="dxa"/>
          <w:right w:w="57" w:type="dxa"/>
        </w:tblCellMar>
        <w:tblLook w:val="04A0" w:firstRow="1" w:lastRow="0" w:firstColumn="1" w:lastColumn="0" w:noHBand="0" w:noVBand="1"/>
      </w:tblPr>
      <w:tblGrid>
        <w:gridCol w:w="455"/>
        <w:gridCol w:w="5074"/>
        <w:gridCol w:w="4142"/>
      </w:tblGrid>
      <w:tr w:rsidR="00837261" w:rsidRPr="00CC1781" w14:paraId="7AFB6E5F" w14:textId="77777777" w:rsidTr="00425B86">
        <w:trPr>
          <w:cantSplit/>
          <w:trHeight w:val="282"/>
        </w:trPr>
        <w:tc>
          <w:tcPr>
            <w:tcW w:w="455" w:type="dxa"/>
            <w:shd w:val="clear" w:color="auto" w:fill="BFBFBF" w:themeFill="background1" w:themeFillShade="BF"/>
          </w:tcPr>
          <w:p w14:paraId="754C016F" w14:textId="1AC621DC" w:rsidR="00CC1781" w:rsidRPr="00CC1781" w:rsidRDefault="00CC1781">
            <w:pPr>
              <w:rPr>
                <w:b/>
                <w:bCs/>
              </w:rPr>
            </w:pPr>
            <w:r w:rsidRPr="00CC1781">
              <w:rPr>
                <w:b/>
                <w:bCs/>
              </w:rPr>
              <w:t>#</w:t>
            </w:r>
          </w:p>
        </w:tc>
        <w:tc>
          <w:tcPr>
            <w:tcW w:w="5074" w:type="dxa"/>
            <w:shd w:val="clear" w:color="auto" w:fill="BFBFBF" w:themeFill="background1" w:themeFillShade="BF"/>
          </w:tcPr>
          <w:p w14:paraId="7FDFF63B" w14:textId="3B502B8A" w:rsidR="00CC1781" w:rsidRPr="00CC1781" w:rsidRDefault="00CC1781">
            <w:pPr>
              <w:rPr>
                <w:b/>
                <w:bCs/>
              </w:rPr>
            </w:pPr>
            <w:r w:rsidRPr="00CC1781">
              <w:rPr>
                <w:b/>
                <w:bCs/>
              </w:rPr>
              <w:t>Screenshot</w:t>
            </w:r>
          </w:p>
        </w:tc>
        <w:tc>
          <w:tcPr>
            <w:tcW w:w="4142" w:type="dxa"/>
            <w:shd w:val="clear" w:color="auto" w:fill="BFBFBF" w:themeFill="background1" w:themeFillShade="BF"/>
          </w:tcPr>
          <w:p w14:paraId="4DF63FD3" w14:textId="6EECFEB8" w:rsidR="00CC1781" w:rsidRPr="00CC1781" w:rsidRDefault="00CC1781">
            <w:pPr>
              <w:rPr>
                <w:b/>
                <w:bCs/>
              </w:rPr>
            </w:pPr>
            <w:r w:rsidRPr="00CC1781">
              <w:rPr>
                <w:b/>
                <w:bCs/>
              </w:rPr>
              <w:t>Comment</w:t>
            </w:r>
          </w:p>
        </w:tc>
      </w:tr>
      <w:tr w:rsidR="00EC01E2" w14:paraId="6B4B3189" w14:textId="77777777" w:rsidTr="00F63717">
        <w:trPr>
          <w:cantSplit/>
          <w:trHeight w:val="282"/>
        </w:trPr>
        <w:tc>
          <w:tcPr>
            <w:tcW w:w="455" w:type="dxa"/>
          </w:tcPr>
          <w:p w14:paraId="5926231E" w14:textId="77777777" w:rsidR="000066CA" w:rsidRPr="00022F3F" w:rsidRDefault="000066CA" w:rsidP="00F63717">
            <w:r>
              <w:t>1</w:t>
            </w:r>
          </w:p>
        </w:tc>
        <w:tc>
          <w:tcPr>
            <w:tcW w:w="5074" w:type="dxa"/>
          </w:tcPr>
          <w:p w14:paraId="271E2133" w14:textId="77777777" w:rsidR="000066CA" w:rsidRDefault="000066CA" w:rsidP="00F63717">
            <w:r>
              <w:t>N/A</w:t>
            </w:r>
          </w:p>
        </w:tc>
        <w:tc>
          <w:tcPr>
            <w:tcW w:w="4142" w:type="dxa"/>
          </w:tcPr>
          <w:p w14:paraId="49EC5933" w14:textId="77777777" w:rsidR="000066CA" w:rsidRPr="00775BE5" w:rsidRDefault="000066CA" w:rsidP="00F63717">
            <w:pPr>
              <w:rPr>
                <w:b/>
                <w:bCs/>
              </w:rPr>
            </w:pPr>
            <w:r w:rsidRPr="00775BE5">
              <w:rPr>
                <w:b/>
                <w:bCs/>
              </w:rPr>
              <w:t>Cancelling a plan</w:t>
            </w:r>
          </w:p>
          <w:p w14:paraId="0B26D1CC" w14:textId="77777777" w:rsidR="000066CA" w:rsidRDefault="000066CA" w:rsidP="00F63717">
            <w:r>
              <w:t xml:space="preserve">Please change the refund threshold to 48 hours instead of 72) – this is a changed requirement, not a bug. </w:t>
            </w:r>
          </w:p>
        </w:tc>
      </w:tr>
      <w:tr w:rsidR="00837261" w14:paraId="5B322F95" w14:textId="77777777" w:rsidTr="00425B86">
        <w:trPr>
          <w:cantSplit/>
          <w:trHeight w:val="282"/>
        </w:trPr>
        <w:tc>
          <w:tcPr>
            <w:tcW w:w="455" w:type="dxa"/>
          </w:tcPr>
          <w:p w14:paraId="41D7A1D4" w14:textId="736E458B" w:rsidR="00425B86" w:rsidRPr="00022F3F" w:rsidRDefault="000066CA" w:rsidP="00F63717">
            <w:r>
              <w:t>2</w:t>
            </w:r>
          </w:p>
        </w:tc>
        <w:tc>
          <w:tcPr>
            <w:tcW w:w="5074" w:type="dxa"/>
          </w:tcPr>
          <w:p w14:paraId="08682334" w14:textId="3ABE1D9C" w:rsidR="00425B86" w:rsidRDefault="00425B86" w:rsidP="00F63717">
            <w:r>
              <w:rPr>
                <w:noProof/>
              </w:rPr>
              <w:drawing>
                <wp:inline distT="0" distB="0" distL="0" distR="0" wp14:anchorId="2A82CB61" wp14:editId="43F7E62E">
                  <wp:extent cx="3136900" cy="971592"/>
                  <wp:effectExtent l="0" t="0" r="0" b="6350"/>
                  <wp:docPr id="3" name="Picture 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pic:cNvPicPr/>
                        </pic:nvPicPr>
                        <pic:blipFill rotWithShape="1">
                          <a:blip r:embed="rId5">
                            <a:extLst>
                              <a:ext uri="{28A0092B-C50C-407E-A947-70E740481C1C}">
                                <a14:useLocalDpi xmlns:a14="http://schemas.microsoft.com/office/drawing/2010/main" val="0"/>
                              </a:ext>
                            </a:extLst>
                          </a:blip>
                          <a:srcRect l="2142" r="7120"/>
                          <a:stretch/>
                        </pic:blipFill>
                        <pic:spPr bwMode="auto">
                          <a:xfrm>
                            <a:off x="0" y="0"/>
                            <a:ext cx="3252593" cy="1007426"/>
                          </a:xfrm>
                          <a:prstGeom prst="rect">
                            <a:avLst/>
                          </a:prstGeom>
                          <a:ln>
                            <a:noFill/>
                          </a:ln>
                          <a:extLst>
                            <a:ext uri="{53640926-AAD7-44D8-BBD7-CCE9431645EC}">
                              <a14:shadowObscured xmlns:a14="http://schemas.microsoft.com/office/drawing/2010/main"/>
                            </a:ext>
                          </a:extLst>
                        </pic:spPr>
                      </pic:pic>
                    </a:graphicData>
                  </a:graphic>
                </wp:inline>
              </w:drawing>
            </w:r>
          </w:p>
        </w:tc>
        <w:tc>
          <w:tcPr>
            <w:tcW w:w="4142" w:type="dxa"/>
          </w:tcPr>
          <w:p w14:paraId="1E1B258F" w14:textId="3DF0A01F" w:rsidR="00425B86" w:rsidRPr="00775BE5" w:rsidRDefault="00425B86" w:rsidP="00F63717">
            <w:pPr>
              <w:rPr>
                <w:b/>
                <w:bCs/>
              </w:rPr>
            </w:pPr>
            <w:r w:rsidRPr="00775BE5">
              <w:rPr>
                <w:b/>
                <w:bCs/>
              </w:rPr>
              <w:t>Cancelling a plan</w:t>
            </w:r>
            <w:r w:rsidR="00EC01E2">
              <w:rPr>
                <w:b/>
                <w:bCs/>
              </w:rPr>
              <w:t xml:space="preserve"> (with refund)</w:t>
            </w:r>
          </w:p>
          <w:p w14:paraId="127CA41C" w14:textId="27EA1FE2" w:rsidR="00425B86" w:rsidRDefault="00425B86" w:rsidP="00F63717">
            <w:r>
              <w:t xml:space="preserve">When user cancels membership within </w:t>
            </w:r>
            <w:r w:rsidR="000066CA">
              <w:t>the refund threshold</w:t>
            </w:r>
            <w:r>
              <w:t xml:space="preserve"> they receive the same message as a user cancelling </w:t>
            </w:r>
            <w:r w:rsidR="000066CA">
              <w:t>later</w:t>
            </w:r>
            <w:r>
              <w:t xml:space="preserve">. This is confusing, as they will be refunded and will no longer have access to the site. Can you create a different message for users who cancel within </w:t>
            </w:r>
            <w:r w:rsidR="000066CA">
              <w:t>48</w:t>
            </w:r>
            <w:r>
              <w:t xml:space="preserve"> hours?</w:t>
            </w:r>
          </w:p>
          <w:p w14:paraId="52B092BF" w14:textId="77777777" w:rsidR="00425B86" w:rsidRDefault="00425B86" w:rsidP="00F63717"/>
          <w:p w14:paraId="4304E059" w14:textId="77777777" w:rsidR="00425B86" w:rsidRDefault="00425B86" w:rsidP="00F63717">
            <w:r>
              <w:t xml:space="preserve">This message should say </w:t>
            </w:r>
          </w:p>
          <w:p w14:paraId="5AFA9BA7" w14:textId="41C0F4EF" w:rsidR="00425B86" w:rsidRDefault="00425B86" w:rsidP="00F63717">
            <w:r>
              <w:t>“</w:t>
            </w:r>
            <w:r w:rsidR="000066CA">
              <w:t xml:space="preserve">Are you sure you wish to cancel your membership? If you proceed, your membership will be cancelled </w:t>
            </w:r>
            <w:proofErr w:type="gramStart"/>
            <w:r w:rsidR="000066CA">
              <w:t>immediately</w:t>
            </w:r>
            <w:proofErr w:type="gramEnd"/>
            <w:r w:rsidR="000066CA">
              <w:t xml:space="preserve"> and you will receive a full refund. The refund may take several days to display in your bank account.”</w:t>
            </w:r>
          </w:p>
        </w:tc>
      </w:tr>
      <w:tr w:rsidR="00837261" w14:paraId="25896EBB" w14:textId="77777777" w:rsidTr="00F63717">
        <w:trPr>
          <w:cantSplit/>
          <w:trHeight w:val="282"/>
        </w:trPr>
        <w:tc>
          <w:tcPr>
            <w:tcW w:w="455" w:type="dxa"/>
          </w:tcPr>
          <w:p w14:paraId="749D4A30" w14:textId="0691F447" w:rsidR="00EC01E2" w:rsidRPr="00022F3F" w:rsidRDefault="00EC01E2" w:rsidP="00F63717">
            <w:r>
              <w:t>3</w:t>
            </w:r>
          </w:p>
        </w:tc>
        <w:tc>
          <w:tcPr>
            <w:tcW w:w="5074" w:type="dxa"/>
          </w:tcPr>
          <w:p w14:paraId="51340CAC" w14:textId="77777777" w:rsidR="00EC01E2" w:rsidRDefault="00EC01E2" w:rsidP="00F63717">
            <w:r>
              <w:t>N/A</w:t>
            </w:r>
          </w:p>
        </w:tc>
        <w:tc>
          <w:tcPr>
            <w:tcW w:w="4142" w:type="dxa"/>
          </w:tcPr>
          <w:p w14:paraId="54D6F86D" w14:textId="77777777" w:rsidR="00EC01E2" w:rsidRPr="00775BE5" w:rsidRDefault="00EC01E2" w:rsidP="00F63717">
            <w:pPr>
              <w:rPr>
                <w:b/>
                <w:bCs/>
              </w:rPr>
            </w:pPr>
            <w:r>
              <w:rPr>
                <w:b/>
                <w:bCs/>
              </w:rPr>
              <w:t>Testing the automatic refund</w:t>
            </w:r>
          </w:p>
          <w:p w14:paraId="5605548C" w14:textId="77777777" w:rsidR="00EC01E2" w:rsidRDefault="00EC01E2" w:rsidP="00F63717">
            <w:r>
              <w:t xml:space="preserve">Automatic refund cannot be tested. When I log in to Stripe to change the mode, it is already live. How can I test the automatic refund? </w:t>
            </w:r>
          </w:p>
        </w:tc>
      </w:tr>
      <w:tr w:rsidR="00837261" w14:paraId="018E94FB" w14:textId="77777777" w:rsidTr="00F63717">
        <w:trPr>
          <w:cantSplit/>
          <w:trHeight w:val="282"/>
        </w:trPr>
        <w:tc>
          <w:tcPr>
            <w:tcW w:w="455" w:type="dxa"/>
          </w:tcPr>
          <w:p w14:paraId="68CCCEE4" w14:textId="5CBD1451" w:rsidR="00AB58A8" w:rsidRPr="00022F3F" w:rsidRDefault="00EC01E2" w:rsidP="00F63717">
            <w:r>
              <w:t>4</w:t>
            </w:r>
          </w:p>
        </w:tc>
        <w:tc>
          <w:tcPr>
            <w:tcW w:w="5074" w:type="dxa"/>
          </w:tcPr>
          <w:p w14:paraId="26A09014" w14:textId="04F94B8D" w:rsidR="00EC01E2" w:rsidRDefault="00EC01E2" w:rsidP="00F63717">
            <w:r>
              <w:t>Image 1</w:t>
            </w:r>
          </w:p>
          <w:p w14:paraId="4B7489C8" w14:textId="77777777" w:rsidR="00AB58A8" w:rsidRDefault="00EC01E2" w:rsidP="00F63717">
            <w:r>
              <w:rPr>
                <w:noProof/>
              </w:rPr>
              <mc:AlternateContent>
                <mc:Choice Requires="wpi">
                  <w:drawing>
                    <wp:anchor distT="0" distB="0" distL="114300" distR="114300" simplePos="0" relativeHeight="251661312" behindDoc="0" locked="0" layoutInCell="1" allowOverlap="1" wp14:anchorId="1B7940D7" wp14:editId="268CB1A3">
                      <wp:simplePos x="0" y="0"/>
                      <wp:positionH relativeFrom="column">
                        <wp:posOffset>1861820</wp:posOffset>
                      </wp:positionH>
                      <wp:positionV relativeFrom="paragraph">
                        <wp:posOffset>74295</wp:posOffset>
                      </wp:positionV>
                      <wp:extent cx="1238400" cy="297360"/>
                      <wp:effectExtent l="38100" t="38100" r="31750" b="45720"/>
                      <wp:wrapNone/>
                      <wp:docPr id="14" name="Ink 14"/>
                      <wp:cNvGraphicFramePr/>
                      <a:graphic xmlns:a="http://schemas.openxmlformats.org/drawingml/2006/main">
                        <a:graphicData uri="http://schemas.microsoft.com/office/word/2010/wordprocessingInk">
                          <w14:contentPart bwMode="auto" r:id="rId6">
                            <w14:nvContentPartPr>
                              <w14:cNvContentPartPr/>
                            </w14:nvContentPartPr>
                            <w14:xfrm>
                              <a:off x="0" y="0"/>
                              <a:ext cx="1238400" cy="297360"/>
                            </w14:xfrm>
                          </w14:contentPart>
                        </a:graphicData>
                      </a:graphic>
                    </wp:anchor>
                  </w:drawing>
                </mc:Choice>
                <mc:Fallback>
                  <w:pict>
                    <v:shapetype w14:anchorId="62F0B3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4" o:spid="_x0000_s1026" type="#_x0000_t75" style="position:absolute;margin-left:145.9pt;margin-top:5.15pt;width:98.9pt;height:24.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">
                      <v:imagedata r:id="rId7" o:title=""/>
                    </v:shape>
                  </w:pict>
                </mc:Fallback>
              </mc:AlternateContent>
            </w:r>
            <w:r>
              <w:rPr>
                <w:noProof/>
              </w:rPr>
              <w:drawing>
                <wp:inline distT="0" distB="0" distL="0" distR="0" wp14:anchorId="06A5CB70" wp14:editId="3331FCC5">
                  <wp:extent cx="3098800" cy="1368007"/>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9038" cy="1381356"/>
                          </a:xfrm>
                          <a:prstGeom prst="rect">
                            <a:avLst/>
                          </a:prstGeom>
                        </pic:spPr>
                      </pic:pic>
                    </a:graphicData>
                  </a:graphic>
                </wp:inline>
              </w:drawing>
            </w:r>
          </w:p>
          <w:p w14:paraId="1429F6C5" w14:textId="2D636D43" w:rsidR="00EC01E2" w:rsidRDefault="00EC01E2" w:rsidP="00F63717">
            <w:r>
              <w:t>Image 2</w:t>
            </w:r>
            <w:r>
              <w:rPr>
                <w:noProof/>
              </w:rPr>
              <w:drawing>
                <wp:inline distT="0" distB="0" distL="0" distR="0" wp14:anchorId="5A63638D" wp14:editId="20409E50">
                  <wp:extent cx="3099435" cy="559754"/>
                  <wp:effectExtent l="0" t="0" r="0" b="0"/>
                  <wp:docPr id="15" name="Picture 1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 chat or text messag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9964" cy="579715"/>
                          </a:xfrm>
                          <a:prstGeom prst="rect">
                            <a:avLst/>
                          </a:prstGeom>
                        </pic:spPr>
                      </pic:pic>
                    </a:graphicData>
                  </a:graphic>
                </wp:inline>
              </w:drawing>
            </w:r>
          </w:p>
        </w:tc>
        <w:tc>
          <w:tcPr>
            <w:tcW w:w="4142" w:type="dxa"/>
          </w:tcPr>
          <w:p w14:paraId="28EC934C" w14:textId="76B888D7" w:rsidR="00AB58A8" w:rsidRPr="00775BE5" w:rsidRDefault="00AB58A8" w:rsidP="00F63717">
            <w:pPr>
              <w:rPr>
                <w:b/>
                <w:bCs/>
              </w:rPr>
            </w:pPr>
            <w:r>
              <w:rPr>
                <w:b/>
                <w:bCs/>
              </w:rPr>
              <w:t>Cancelling a plan</w:t>
            </w:r>
            <w:r w:rsidR="00EC01E2">
              <w:rPr>
                <w:b/>
                <w:bCs/>
              </w:rPr>
              <w:t xml:space="preserve"> (no refund)</w:t>
            </w:r>
          </w:p>
          <w:p w14:paraId="6605EB4E" w14:textId="0FF46C2F" w:rsidR="00AB58A8" w:rsidRDefault="00AB58A8" w:rsidP="00F63717">
            <w:r>
              <w:t>When a user cancels their plan after the refund threshold has expired and logs back in, they still see the ‘cancel membership’ button</w:t>
            </w:r>
            <w:r w:rsidR="00EC01E2">
              <w:t xml:space="preserve"> (image 1). </w:t>
            </w:r>
            <w:r w:rsidR="00BC055F">
              <w:t xml:space="preserve">This should not occur – they have already cancelled. </w:t>
            </w:r>
            <w:r>
              <w:t xml:space="preserve"> </w:t>
            </w:r>
          </w:p>
          <w:p w14:paraId="6AA31B35" w14:textId="77777777" w:rsidR="00EC01E2" w:rsidRDefault="00EC01E2" w:rsidP="00F63717"/>
          <w:p w14:paraId="16DB9923" w14:textId="76254FCB" w:rsidR="00EC01E2" w:rsidRDefault="00EC01E2" w:rsidP="00F63717">
            <w:r>
              <w:t xml:space="preserve">There is a pop-up box (image 2) that appears only immediately after they have cancelled their membership, but not if they log in again. This should still display if they log in to show that they have already cancelled, and the cancel button should no longer display. </w:t>
            </w:r>
          </w:p>
        </w:tc>
      </w:tr>
      <w:tr w:rsidR="00EC01E2" w14:paraId="5213B020" w14:textId="77777777" w:rsidTr="00425B86">
        <w:trPr>
          <w:cantSplit/>
          <w:trHeight w:val="282"/>
        </w:trPr>
        <w:tc>
          <w:tcPr>
            <w:tcW w:w="455" w:type="dxa"/>
          </w:tcPr>
          <w:p w14:paraId="787B2CDF" w14:textId="1A07FCD0" w:rsidR="00D8040B" w:rsidRDefault="00AB58A8" w:rsidP="006662CC">
            <w:pPr>
              <w:rPr>
                <w:noProof/>
              </w:rPr>
            </w:pPr>
            <w:r>
              <w:rPr>
                <w:noProof/>
              </w:rPr>
              <w:lastRenderedPageBreak/>
              <w:t>5</w:t>
            </w:r>
          </w:p>
        </w:tc>
        <w:tc>
          <w:tcPr>
            <w:tcW w:w="5074" w:type="dxa"/>
          </w:tcPr>
          <w:p w14:paraId="46324588" w14:textId="75A719A6" w:rsidR="00E13FDF" w:rsidRPr="00425B86" w:rsidRDefault="00E13FDF" w:rsidP="006662CC">
            <w:pPr>
              <w:rPr>
                <w:i/>
                <w:iCs/>
                <w:noProof/>
              </w:rPr>
            </w:pPr>
          </w:p>
          <w:p w14:paraId="287560C6" w14:textId="77777777" w:rsidR="00E13FDF" w:rsidRDefault="000066CA" w:rsidP="006662CC">
            <w:pPr>
              <w:rPr>
                <w:noProof/>
              </w:rPr>
            </w:pPr>
            <w:r>
              <w:rPr>
                <w:noProof/>
              </w:rPr>
              <mc:AlternateContent>
                <mc:Choice Requires="wpi">
                  <w:drawing>
                    <wp:anchor distT="0" distB="0" distL="114300" distR="114300" simplePos="0" relativeHeight="251660288" behindDoc="0" locked="0" layoutInCell="1" allowOverlap="1" wp14:anchorId="5AB8A61A" wp14:editId="2BE724C8">
                      <wp:simplePos x="0" y="0"/>
                      <wp:positionH relativeFrom="column">
                        <wp:posOffset>957270</wp:posOffset>
                      </wp:positionH>
                      <wp:positionV relativeFrom="paragraph">
                        <wp:posOffset>1946980</wp:posOffset>
                      </wp:positionV>
                      <wp:extent cx="1106280" cy="380160"/>
                      <wp:effectExtent l="38100" t="38100" r="36830" b="39370"/>
                      <wp:wrapNone/>
                      <wp:docPr id="9" name="Ink 9"/>
                      <wp:cNvGraphicFramePr/>
                      <a:graphic xmlns:a="http://schemas.openxmlformats.org/drawingml/2006/main">
                        <a:graphicData uri="http://schemas.microsoft.com/office/word/2010/wordprocessingInk">
                          <w14:contentPart bwMode="auto" r:id="rId10">
                            <w14:nvContentPartPr>
                              <w14:cNvContentPartPr/>
                            </w14:nvContentPartPr>
                            <w14:xfrm>
                              <a:off x="0" y="0"/>
                              <a:ext cx="1106280" cy="380160"/>
                            </w14:xfrm>
                          </w14:contentPart>
                        </a:graphicData>
                      </a:graphic>
                    </wp:anchor>
                  </w:drawing>
                </mc:Choice>
                <mc:Fallback>
                  <w:pict>
                    <v:shape w14:anchorId="161AAA60" id="Ink 9" o:spid="_x0000_s1026" type="#_x0000_t75" style="position:absolute;margin-left:74.7pt;margin-top:152.6pt;width:88.5pt;height:31.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">
                      <v:imagedata r:id="rId11" o:title=""/>
                    </v:shape>
                  </w:pict>
                </mc:Fallback>
              </mc:AlternateContent>
            </w:r>
            <w:r>
              <w:rPr>
                <w:noProof/>
              </w:rPr>
              <mc:AlternateContent>
                <mc:Choice Requires="wpi">
                  <w:drawing>
                    <wp:anchor distT="0" distB="0" distL="114300" distR="114300" simplePos="0" relativeHeight="251659264" behindDoc="0" locked="0" layoutInCell="1" allowOverlap="1" wp14:anchorId="658922CE" wp14:editId="08642292">
                      <wp:simplePos x="0" y="0"/>
                      <wp:positionH relativeFrom="column">
                        <wp:posOffset>1088670</wp:posOffset>
                      </wp:positionH>
                      <wp:positionV relativeFrom="paragraph">
                        <wp:posOffset>1378540</wp:posOffset>
                      </wp:positionV>
                      <wp:extent cx="1010160" cy="298080"/>
                      <wp:effectExtent l="38100" t="38100" r="31750" b="45085"/>
                      <wp:wrapNone/>
                      <wp:docPr id="5"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1010160" cy="298080"/>
                            </w14:xfrm>
                          </w14:contentPart>
                        </a:graphicData>
                      </a:graphic>
                    </wp:anchor>
                  </w:drawing>
                </mc:Choice>
                <mc:Fallback>
                  <w:pict>
                    <v:shape w14:anchorId="1336874D" id="Ink 5" o:spid="_x0000_s1026" type="#_x0000_t75" style="position:absolute;margin-left:85pt;margin-top:107.85pt;width:81pt;height:24.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">
                      <v:imagedata r:id="rId13" o:title=""/>
                    </v:shape>
                  </w:pict>
                </mc:Fallback>
              </mc:AlternateContent>
            </w:r>
            <w:r>
              <w:rPr>
                <w:noProof/>
              </w:rPr>
              <w:drawing>
                <wp:inline distT="0" distB="0" distL="0" distR="0" wp14:anchorId="324208C2" wp14:editId="001A1C1C">
                  <wp:extent cx="3143250" cy="27071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4" cstate="print">
                            <a:extLst>
                              <a:ext uri="{28A0092B-C50C-407E-A947-70E740481C1C}">
                                <a14:useLocalDpi xmlns:a14="http://schemas.microsoft.com/office/drawing/2010/main" val="0"/>
                              </a:ext>
                            </a:extLst>
                          </a:blip>
                          <a:srcRect l="11316" r="6714"/>
                          <a:stretch/>
                        </pic:blipFill>
                        <pic:spPr bwMode="auto">
                          <a:xfrm>
                            <a:off x="0" y="0"/>
                            <a:ext cx="3256263" cy="2804503"/>
                          </a:xfrm>
                          <a:prstGeom prst="rect">
                            <a:avLst/>
                          </a:prstGeom>
                          <a:ln>
                            <a:noFill/>
                          </a:ln>
                          <a:extLst>
                            <a:ext uri="{53640926-AAD7-44D8-BBD7-CCE9431645EC}">
                              <a14:shadowObscured xmlns:a14="http://schemas.microsoft.com/office/drawing/2010/main"/>
                            </a:ext>
                          </a:extLst>
                        </pic:spPr>
                      </pic:pic>
                    </a:graphicData>
                  </a:graphic>
                </wp:inline>
              </w:drawing>
            </w:r>
          </w:p>
        </w:tc>
        <w:tc>
          <w:tcPr>
            <w:tcW w:w="4142" w:type="dxa"/>
          </w:tcPr>
          <w:p w14:paraId="7B84BF81" w14:textId="2642ED7F" w:rsidR="00D8040B" w:rsidRDefault="00425B86" w:rsidP="006662CC">
            <w:pPr>
              <w:rPr>
                <w:b/>
                <w:bCs/>
              </w:rPr>
            </w:pPr>
            <w:r>
              <w:rPr>
                <w:b/>
                <w:bCs/>
              </w:rPr>
              <w:t>Plan charges</w:t>
            </w:r>
          </w:p>
          <w:p w14:paraId="05096D28" w14:textId="77777777" w:rsidR="000066CA" w:rsidRDefault="000066CA" w:rsidP="006662CC">
            <w:r>
              <w:t xml:space="preserve">Created a new </w:t>
            </w:r>
            <w:proofErr w:type="gramStart"/>
            <w:r>
              <w:t>four day</w:t>
            </w:r>
            <w:proofErr w:type="gramEnd"/>
            <w:r>
              <w:t xml:space="preserve"> plan expecting the amount to be $5. However, it was $20. </w:t>
            </w:r>
          </w:p>
          <w:p w14:paraId="509A7F55" w14:textId="34BE5681" w:rsidR="00FC7861" w:rsidRPr="00FC7861" w:rsidRDefault="00425B86" w:rsidP="006662CC">
            <w:r>
              <w:t xml:space="preserve">When creating a plan, the fee seems to be for the ‘interval’ chosen, not the plan duration. Is it possible to set the fee according to the plan duration? </w:t>
            </w:r>
          </w:p>
        </w:tc>
      </w:tr>
      <w:tr w:rsidR="00837261" w14:paraId="088BBF6D" w14:textId="77777777" w:rsidTr="00F63717">
        <w:trPr>
          <w:cantSplit/>
          <w:trHeight w:val="282"/>
        </w:trPr>
        <w:tc>
          <w:tcPr>
            <w:tcW w:w="455" w:type="dxa"/>
          </w:tcPr>
          <w:p w14:paraId="6E396644" w14:textId="77777777" w:rsidR="00AB58A8" w:rsidRDefault="00AB58A8" w:rsidP="00F63717">
            <w:r>
              <w:t>6</w:t>
            </w:r>
          </w:p>
        </w:tc>
        <w:tc>
          <w:tcPr>
            <w:tcW w:w="5074" w:type="dxa"/>
          </w:tcPr>
          <w:p w14:paraId="2B154341" w14:textId="77777777" w:rsidR="00AB58A8" w:rsidRDefault="00AB58A8" w:rsidP="00F63717">
            <w:pPr>
              <w:rPr>
                <w:i/>
                <w:iCs/>
              </w:rPr>
            </w:pPr>
            <w:r w:rsidRPr="008679B9">
              <w:rPr>
                <w:i/>
                <w:iCs/>
              </w:rPr>
              <w:t>Image 1 – current build</w:t>
            </w:r>
            <w:r>
              <w:rPr>
                <w:i/>
                <w:iCs/>
              </w:rPr>
              <w:t xml:space="preserve"> – default page load </w:t>
            </w:r>
          </w:p>
          <w:p w14:paraId="69C1D486" w14:textId="77777777" w:rsidR="00AB58A8" w:rsidRPr="008679B9" w:rsidRDefault="00AB58A8" w:rsidP="00F63717">
            <w:pPr>
              <w:rPr>
                <w:i/>
                <w:iCs/>
              </w:rPr>
            </w:pPr>
          </w:p>
          <w:p w14:paraId="4C03168F" w14:textId="77777777" w:rsidR="00AB58A8" w:rsidRPr="00425B86" w:rsidRDefault="00AB58A8" w:rsidP="00F63717">
            <w:r>
              <w:rPr>
                <w:noProof/>
              </w:rPr>
              <w:drawing>
                <wp:inline distT="0" distB="0" distL="0" distR="0" wp14:anchorId="743B6E65" wp14:editId="27070291">
                  <wp:extent cx="3143633" cy="1587500"/>
                  <wp:effectExtent l="0" t="0" r="6350" b="0"/>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71686" cy="1601667"/>
                          </a:xfrm>
                          <a:prstGeom prst="rect">
                            <a:avLst/>
                          </a:prstGeom>
                        </pic:spPr>
                      </pic:pic>
                    </a:graphicData>
                  </a:graphic>
                </wp:inline>
              </w:drawing>
            </w:r>
          </w:p>
        </w:tc>
        <w:tc>
          <w:tcPr>
            <w:tcW w:w="4142" w:type="dxa"/>
          </w:tcPr>
          <w:p w14:paraId="2D854BC9" w14:textId="77777777" w:rsidR="00AB58A8" w:rsidRDefault="00AB58A8" w:rsidP="00F63717">
            <w:pPr>
              <w:rPr>
                <w:b/>
                <w:bCs/>
              </w:rPr>
            </w:pPr>
            <w:r>
              <w:rPr>
                <w:b/>
                <w:bCs/>
              </w:rPr>
              <w:t>Messages page</w:t>
            </w:r>
          </w:p>
          <w:p w14:paraId="6DB91DB5" w14:textId="77777777" w:rsidR="00AB58A8" w:rsidRDefault="00AB58A8" w:rsidP="00F63717">
            <w:r>
              <w:t xml:space="preserve">See image 1: the messages page loads at bottom of page – need to scroll up on desktop computer to see list of users in inbox. </w:t>
            </w:r>
          </w:p>
          <w:p w14:paraId="71B591BA" w14:textId="77777777" w:rsidR="00AB58A8" w:rsidRDefault="00AB58A8" w:rsidP="00F63717"/>
          <w:p w14:paraId="5DA478D7" w14:textId="77777777" w:rsidR="00AB58A8" w:rsidRDefault="00AB58A8" w:rsidP="00F63717">
            <w:r>
              <w:t xml:space="preserve">Please make this page load at the top of the page. </w:t>
            </w:r>
          </w:p>
          <w:p w14:paraId="09BCBC15" w14:textId="77777777" w:rsidR="00AB58A8" w:rsidRDefault="00AB58A8" w:rsidP="00F63717"/>
          <w:p w14:paraId="28881B4A" w14:textId="77777777" w:rsidR="00AB58A8" w:rsidRDefault="00AB58A8" w:rsidP="00F63717"/>
        </w:tc>
      </w:tr>
      <w:tr w:rsidR="00EC01E2" w14:paraId="4B449DB0" w14:textId="77777777" w:rsidTr="00425B86">
        <w:trPr>
          <w:cantSplit/>
          <w:trHeight w:val="282"/>
        </w:trPr>
        <w:tc>
          <w:tcPr>
            <w:tcW w:w="455" w:type="dxa"/>
          </w:tcPr>
          <w:p w14:paraId="161742EF" w14:textId="65AEC620" w:rsidR="00595DB8" w:rsidRDefault="00AB58A8" w:rsidP="00C67A0C">
            <w:r>
              <w:lastRenderedPageBreak/>
              <w:t>7</w:t>
            </w:r>
          </w:p>
        </w:tc>
        <w:tc>
          <w:tcPr>
            <w:tcW w:w="5074" w:type="dxa"/>
          </w:tcPr>
          <w:p w14:paraId="582199A3" w14:textId="77777777" w:rsidR="00595DB8" w:rsidRDefault="000066CA" w:rsidP="00C67A0C">
            <w:r>
              <w:rPr>
                <w:noProof/>
              </w:rPr>
              <w:drawing>
                <wp:inline distT="0" distB="0" distL="0" distR="0" wp14:anchorId="733A8922" wp14:editId="55670535">
                  <wp:extent cx="3149535" cy="343027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extLst>
                              <a:ext uri="{28A0092B-C50C-407E-A947-70E740481C1C}">
                                <a14:useLocalDpi xmlns:a14="http://schemas.microsoft.com/office/drawing/2010/main" val="0"/>
                              </a:ext>
                            </a:extLst>
                          </a:blip>
                          <a:stretch>
                            <a:fillRect/>
                          </a:stretch>
                        </pic:blipFill>
                        <pic:spPr>
                          <a:xfrm>
                            <a:off x="0" y="0"/>
                            <a:ext cx="3180283" cy="3463758"/>
                          </a:xfrm>
                          <a:prstGeom prst="rect">
                            <a:avLst/>
                          </a:prstGeom>
                        </pic:spPr>
                      </pic:pic>
                    </a:graphicData>
                  </a:graphic>
                </wp:inline>
              </w:drawing>
            </w:r>
          </w:p>
          <w:p w14:paraId="26C79EC7" w14:textId="77777777" w:rsidR="000066CA" w:rsidRDefault="000066CA" w:rsidP="00C67A0C"/>
          <w:p w14:paraId="529DF397" w14:textId="77777777" w:rsidR="000066CA" w:rsidRDefault="000066CA" w:rsidP="00C67A0C"/>
          <w:p w14:paraId="156F96E1" w14:textId="336AA857" w:rsidR="000066CA" w:rsidRPr="00CC1781" w:rsidRDefault="000066CA" w:rsidP="00C67A0C">
            <w:r>
              <w:rPr>
                <w:noProof/>
              </w:rPr>
              <w:drawing>
                <wp:inline distT="0" distB="0" distL="0" distR="0" wp14:anchorId="1DC8D0C6" wp14:editId="0092C56B">
                  <wp:extent cx="3136900" cy="3315307"/>
                  <wp:effectExtent l="0" t="0" r="0" b="0"/>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156132" cy="3335633"/>
                          </a:xfrm>
                          <a:prstGeom prst="rect">
                            <a:avLst/>
                          </a:prstGeom>
                        </pic:spPr>
                      </pic:pic>
                    </a:graphicData>
                  </a:graphic>
                </wp:inline>
              </w:drawing>
            </w:r>
          </w:p>
        </w:tc>
        <w:tc>
          <w:tcPr>
            <w:tcW w:w="4142" w:type="dxa"/>
          </w:tcPr>
          <w:p w14:paraId="5FC97E12" w14:textId="57257804" w:rsidR="00595DB8" w:rsidRDefault="000066CA" w:rsidP="00C67A0C">
            <w:pPr>
              <w:rPr>
                <w:b/>
                <w:bCs/>
              </w:rPr>
            </w:pPr>
            <w:r w:rsidRPr="000066CA">
              <w:rPr>
                <w:b/>
                <w:bCs/>
              </w:rPr>
              <w:t>Contact us page</w:t>
            </w:r>
            <w:r w:rsidR="00AB58A8">
              <w:rPr>
                <w:b/>
                <w:bCs/>
              </w:rPr>
              <w:t xml:space="preserve"> – edit details</w:t>
            </w:r>
          </w:p>
          <w:p w14:paraId="3C29F237" w14:textId="77777777" w:rsidR="000066CA" w:rsidRPr="000066CA" w:rsidRDefault="000066CA" w:rsidP="00C67A0C"/>
          <w:p w14:paraId="33EACEDB" w14:textId="77777777" w:rsidR="001E1FE4" w:rsidRDefault="000066CA" w:rsidP="00C67A0C">
            <w:r w:rsidRPr="000066CA">
              <w:t xml:space="preserve">Contact info cannot be edited in the admin </w:t>
            </w:r>
            <w:r>
              <w:t>page</w:t>
            </w:r>
            <w:r w:rsidRPr="000066CA">
              <w:t>.</w:t>
            </w:r>
            <w:r>
              <w:t xml:space="preserve"> There is no content to edit when the ‘contact us’ page is clicked. </w:t>
            </w:r>
          </w:p>
          <w:p w14:paraId="12A66ACC" w14:textId="77777777" w:rsidR="001E1FE4" w:rsidRDefault="001E1FE4" w:rsidP="00C67A0C"/>
          <w:p w14:paraId="01483C79" w14:textId="520E88E4" w:rsidR="000066CA" w:rsidRPr="000066CA" w:rsidRDefault="001E1FE4" w:rsidP="00C67A0C">
            <w:pPr>
              <w:rPr>
                <w:b/>
                <w:bCs/>
              </w:rPr>
            </w:pPr>
            <w:r>
              <w:t>How do I edit the contact details?</w:t>
            </w:r>
          </w:p>
        </w:tc>
      </w:tr>
      <w:tr w:rsidR="00EC01E2" w14:paraId="7679F1F4" w14:textId="77777777" w:rsidTr="00425B86">
        <w:trPr>
          <w:cantSplit/>
          <w:trHeight w:val="282"/>
        </w:trPr>
        <w:tc>
          <w:tcPr>
            <w:tcW w:w="455" w:type="dxa"/>
          </w:tcPr>
          <w:p w14:paraId="7E7F44D8" w14:textId="2410713E" w:rsidR="00ED3D29" w:rsidRDefault="00837261" w:rsidP="00C67A0C">
            <w:r>
              <w:rPr>
                <w:noProof/>
              </w:rPr>
              <w:lastRenderedPageBreak/>
              <mc:AlternateContent>
                <mc:Choice Requires="wpi">
                  <w:drawing>
                    <wp:anchor distT="0" distB="0" distL="114300" distR="114300" simplePos="0" relativeHeight="251662336" behindDoc="0" locked="0" layoutInCell="1" allowOverlap="1" wp14:anchorId="57FDBFEF" wp14:editId="47794643">
                      <wp:simplePos x="0" y="0"/>
                      <wp:positionH relativeFrom="column">
                        <wp:posOffset>155395</wp:posOffset>
                      </wp:positionH>
                      <wp:positionV relativeFrom="paragraph">
                        <wp:posOffset>2428875</wp:posOffset>
                      </wp:positionV>
                      <wp:extent cx="1427040" cy="688320"/>
                      <wp:effectExtent l="38100" t="38100" r="33655" b="48895"/>
                      <wp:wrapNone/>
                      <wp:docPr id="17" name="Ink 17"/>
                      <wp:cNvGraphicFramePr/>
                      <a:graphic xmlns:a="http://schemas.openxmlformats.org/drawingml/2006/main">
                        <a:graphicData uri="http://schemas.microsoft.com/office/word/2010/wordprocessingInk">
                          <w14:contentPart bwMode="auto" r:id="rId18">
                            <w14:nvContentPartPr>
                              <w14:cNvContentPartPr/>
                            </w14:nvContentPartPr>
                            <w14:xfrm>
                              <a:off x="0" y="0"/>
                              <a:ext cx="1427040" cy="688320"/>
                            </w14:xfrm>
                          </w14:contentPart>
                        </a:graphicData>
                      </a:graphic>
                    </wp:anchor>
                  </w:drawing>
                </mc:Choice>
                <mc:Fallback>
                  <w:pict>
                    <v:shape w14:anchorId="7F6AE6E9" id="Ink 17" o:spid="_x0000_s1026" type="#_x0000_t75" style="position:absolute;margin-left:11.55pt;margin-top:190.55pt;width:113.75pt;height:55.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">
                      <v:imagedata r:id="rId19" o:title=""/>
                    </v:shape>
                  </w:pict>
                </mc:Fallback>
              </mc:AlternateContent>
            </w:r>
            <w:r w:rsidR="009E5140">
              <w:t>8</w:t>
            </w:r>
          </w:p>
        </w:tc>
        <w:tc>
          <w:tcPr>
            <w:tcW w:w="5074" w:type="dxa"/>
          </w:tcPr>
          <w:p w14:paraId="7381160A" w14:textId="2649025D" w:rsidR="00ED3D29" w:rsidRPr="00CC1781" w:rsidRDefault="00837261" w:rsidP="00C67A0C">
            <w:r>
              <w:rPr>
                <w:noProof/>
              </w:rPr>
              <w:drawing>
                <wp:inline distT="0" distB="0" distL="0" distR="0" wp14:anchorId="59EC631B" wp14:editId="0F0A9F58">
                  <wp:extent cx="3098800" cy="3234501"/>
                  <wp:effectExtent l="0" t="0" r="0" b="4445"/>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3127003" cy="3263939"/>
                          </a:xfrm>
                          <a:prstGeom prst="rect">
                            <a:avLst/>
                          </a:prstGeom>
                        </pic:spPr>
                      </pic:pic>
                    </a:graphicData>
                  </a:graphic>
                </wp:inline>
              </w:drawing>
            </w:r>
          </w:p>
        </w:tc>
        <w:tc>
          <w:tcPr>
            <w:tcW w:w="4142" w:type="dxa"/>
          </w:tcPr>
          <w:p w14:paraId="41056A17" w14:textId="4CAF108D" w:rsidR="00ED3D29" w:rsidRPr="00837261" w:rsidRDefault="00837261" w:rsidP="00C67A0C">
            <w:pPr>
              <w:rPr>
                <w:b/>
                <w:bCs/>
              </w:rPr>
            </w:pPr>
            <w:r w:rsidRPr="00837261">
              <w:rPr>
                <w:b/>
                <w:bCs/>
              </w:rPr>
              <w:t>Temporary landing page</w:t>
            </w:r>
            <w:r>
              <w:rPr>
                <w:b/>
                <w:bCs/>
              </w:rPr>
              <w:t xml:space="preserve"> – email registration</w:t>
            </w:r>
          </w:p>
          <w:p w14:paraId="7EC15AB6" w14:textId="77777777" w:rsidR="00837261" w:rsidRDefault="00837261" w:rsidP="00C67A0C"/>
          <w:p w14:paraId="7DA9CF12" w14:textId="4741FF4E" w:rsidR="00837261" w:rsidRDefault="00837261" w:rsidP="00C67A0C">
            <w:r>
              <w:t xml:space="preserve">Using the </w:t>
            </w:r>
            <w:proofErr w:type="spellStart"/>
            <w:r>
              <w:t>‘register</w:t>
            </w:r>
            <w:proofErr w:type="spellEnd"/>
            <w:r>
              <w:t xml:space="preserve"> now’ button triggers an email to the user that the subscription was successful, but the email address does not appear in the newsletter database in the admin page. </w:t>
            </w:r>
          </w:p>
        </w:tc>
      </w:tr>
    </w:tbl>
    <w:p w14:paraId="5C5924AE" w14:textId="3CC675D8" w:rsidR="00022F3F" w:rsidRDefault="00022F3F"/>
    <w:sectPr w:rsidR="00022F3F" w:rsidSect="006046C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C3E"/>
    <w:multiLevelType w:val="hybridMultilevel"/>
    <w:tmpl w:val="807ECD5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392CB7"/>
    <w:multiLevelType w:val="hybridMultilevel"/>
    <w:tmpl w:val="3BEE8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840366"/>
    <w:multiLevelType w:val="hybridMultilevel"/>
    <w:tmpl w:val="54B630BA"/>
    <w:lvl w:ilvl="0" w:tplc="E436910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C5832C7"/>
    <w:multiLevelType w:val="hybridMultilevel"/>
    <w:tmpl w:val="77AE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48028D"/>
    <w:multiLevelType w:val="hybridMultilevel"/>
    <w:tmpl w:val="F3442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D76FA4"/>
    <w:multiLevelType w:val="hybridMultilevel"/>
    <w:tmpl w:val="6BF656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7804034"/>
    <w:multiLevelType w:val="hybridMultilevel"/>
    <w:tmpl w:val="38C89BF6"/>
    <w:lvl w:ilvl="0" w:tplc="5E3CA9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02363275">
    <w:abstractNumId w:val="0"/>
  </w:num>
  <w:num w:numId="2" w16cid:durableId="153642202">
    <w:abstractNumId w:val="1"/>
  </w:num>
  <w:num w:numId="3" w16cid:durableId="1160536388">
    <w:abstractNumId w:val="4"/>
  </w:num>
  <w:num w:numId="4" w16cid:durableId="524365841">
    <w:abstractNumId w:val="6"/>
  </w:num>
  <w:num w:numId="5" w16cid:durableId="671875194">
    <w:abstractNumId w:val="2"/>
  </w:num>
  <w:num w:numId="6" w16cid:durableId="788478237">
    <w:abstractNumId w:val="5"/>
  </w:num>
  <w:num w:numId="7" w16cid:durableId="897664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3F"/>
    <w:rsid w:val="000066CA"/>
    <w:rsid w:val="00022F3F"/>
    <w:rsid w:val="00031D46"/>
    <w:rsid w:val="000651AB"/>
    <w:rsid w:val="000D228A"/>
    <w:rsid w:val="00106931"/>
    <w:rsid w:val="00170918"/>
    <w:rsid w:val="001A0EC0"/>
    <w:rsid w:val="001E1FE4"/>
    <w:rsid w:val="001E4623"/>
    <w:rsid w:val="00227493"/>
    <w:rsid w:val="002B24DE"/>
    <w:rsid w:val="003243D5"/>
    <w:rsid w:val="00356F4F"/>
    <w:rsid w:val="0037360D"/>
    <w:rsid w:val="0041039B"/>
    <w:rsid w:val="004173E1"/>
    <w:rsid w:val="00425B86"/>
    <w:rsid w:val="004321DA"/>
    <w:rsid w:val="0053683A"/>
    <w:rsid w:val="005610D9"/>
    <w:rsid w:val="005800D2"/>
    <w:rsid w:val="00595DB8"/>
    <w:rsid w:val="005966AA"/>
    <w:rsid w:val="005A3D13"/>
    <w:rsid w:val="006046C0"/>
    <w:rsid w:val="00646087"/>
    <w:rsid w:val="00683A34"/>
    <w:rsid w:val="006973E7"/>
    <w:rsid w:val="00720385"/>
    <w:rsid w:val="00775BE5"/>
    <w:rsid w:val="00786B5D"/>
    <w:rsid w:val="008060C1"/>
    <w:rsid w:val="00837261"/>
    <w:rsid w:val="0085543B"/>
    <w:rsid w:val="008679B9"/>
    <w:rsid w:val="008C6E39"/>
    <w:rsid w:val="008D2286"/>
    <w:rsid w:val="008E5A72"/>
    <w:rsid w:val="00982CA4"/>
    <w:rsid w:val="00994C26"/>
    <w:rsid w:val="009E5140"/>
    <w:rsid w:val="00A21308"/>
    <w:rsid w:val="00A534E5"/>
    <w:rsid w:val="00A92C19"/>
    <w:rsid w:val="00AB58A8"/>
    <w:rsid w:val="00AE1882"/>
    <w:rsid w:val="00BC055F"/>
    <w:rsid w:val="00BC0733"/>
    <w:rsid w:val="00C10CA7"/>
    <w:rsid w:val="00C65E27"/>
    <w:rsid w:val="00CC1781"/>
    <w:rsid w:val="00CD75BE"/>
    <w:rsid w:val="00D8040B"/>
    <w:rsid w:val="00D963AE"/>
    <w:rsid w:val="00DB4700"/>
    <w:rsid w:val="00DE38AB"/>
    <w:rsid w:val="00E13FDF"/>
    <w:rsid w:val="00E21F72"/>
    <w:rsid w:val="00E62704"/>
    <w:rsid w:val="00EC01E2"/>
    <w:rsid w:val="00ED3D29"/>
    <w:rsid w:val="00F308F2"/>
    <w:rsid w:val="00F60E35"/>
    <w:rsid w:val="00F669F1"/>
    <w:rsid w:val="00FC78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2B21"/>
  <w15:chartTrackingRefBased/>
  <w15:docId w15:val="{884C7859-2671-D548-A442-7C35F756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2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1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customXml" Target="ink/ink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customXml" Target="ink/ink3.xm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customXml" Target="ink/ink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5T06:23:41.158"/>
    </inkml:context>
    <inkml:brush xml:id="br0">
      <inkml:brushProperty name="width" value="0.05" units="cm"/>
      <inkml:brushProperty name="height" value="0.05" units="cm"/>
      <inkml:brushProperty name="color" value="#E71224"/>
    </inkml:brush>
  </inkml:definitions>
  <inkml:trace contextRef="#ctx0" brushRef="#br0">3120 64 24575,'-22'-6'0,"-17"-3"0,-32-3 0,21 6 0,-5 0 0,-12 1 0,-3 0-485,-11 0 0,-3 2 485,-7 0 0,-2 1 0,-4 1 0,-1 0 0,4 2 0,1 1 0,5 1 0,2 1 0,9 1 0,0 1 0,-10 5 0,2 0 3,24-3 0,0 2-3,-26 4 0,0 2 0,27-5 0,1 0 0,-9 1 0,2 0 0,12-3 0,4-1 0,-26 5 0,21-4 0,9 1 723,1 1-723,-3 3 241,-26 11-241,16-6 0,-36 12 0,22-7 0,-15 5 0,4 1 0,34-11 0,6 0 0,29-6 0,3 5 0,5-1 0,5 5 0,4-4 0,4 6 0,20 18 0,-4-11 0,30 23 0,-6-15 0,16 6 0,-3-9 0,-6-12 0,3-9 0,1-7 0,5-4 0,11-1 0,-17-2 0,0 1 0,13 0 0,-10-2 0,1 1 0,16-1 0,-26 0 0,5 0 0,21 0 0,-1 0 0,22 0 0,-31-1 0,-3 1 0,3-1 0,15 0 0,-6 1 0,-1 0 0,2 0 0,0 0 0,-6-1 0,-5 0 0,-11-1 0,9 1 0,-17 0 0,17 1 0,-22-1 0,11 0 0,10-3 0,-22 1 0,17-2 0,-27 1 0,7 0 0,-6 0 0,1-1 0,4-2 0,2-2 0,6-2 0,1-1 0,20-6 0,-21 6 0,23-4 0,-26 5 0,8-1 0,0-1 0,-17 5 0,7-2 0,-13 3 0,5-3 0,-1-2 0,-12 4 0,-2-2 0,-12 4 0,1-3 0,0-3 0,7-10 0,-3 4 0,6-13 0,-7 10 0,-1-5 0,-3-1 0,-3 10 0,-2-8 0,-1 8 0,-2-3 0,-1 3 0,-2-1 0,0 6 0,-2-3 0,-2 6 0,-4-2 0,0 0 0,-3 1 0,1 1 0,-2 1 0,-3-1 0,1 1 0,-3 1 0,8 2 0,-2 0 0,7 3 0,-4-1 0,-1 0 0,2 1 0,-5-2 0,5 1 0,-3-1 0,-4 1 0,5 0 0,-8 0 0,3 1 0,-4-2 0,2-1 0,3 0 0,3 0 0,3 1 0,1 1 0,2-1 0,-1 0 0,0-1 0,-1-1 0,1 1 0,4 2 0,4 1 0,1 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5T06:14:51.714"/>
    </inkml:context>
    <inkml:brush xml:id="br0">
      <inkml:brushProperty name="width" value="0.05" units="cm"/>
      <inkml:brushProperty name="height" value="0.05" units="cm"/>
      <inkml:brushProperty name="color" value="#E71224"/>
    </inkml:brush>
  </inkml:definitions>
  <inkml:trace contextRef="#ctx0" brushRef="#br0">2626 17 24575,'-31'-3'0,"6"2"0,-36-1 0,5 2 0,-19-1 0,21 1 0,1 0 0,-17 1 0,14 0 0,1 1 0,-14 2 0,-14 1 0,2 2 0,10-1 0,8-1 0,8-1 0,10-2 0,4-1 0,-2 0 0,-11-1 0,-19 2 0,-22 2 0,40-1 0,-1 1 0,2-1 0,-1 2 0,-7 1 0,3 1 0,-11 1 0,-11 1 0,44-6 0,-9 1 0,-15-3 0,18 1 0,-28 0 0,21 0 0,-8 0 0,11 1 0,13-1 0,7 0 0,3 1 0,-6 0 0,-5 1 0,-3 2 0,-4 3 0,15-1 0,-2 3 0,16-4 0,-1 2 0,2 3 0,-3 4 0,-4 5 0,0 2 0,3-4 0,6 0 0,6-9 0,3 4 0,-1-1 0,1 9 0,2 14 0,-1-12 0,3 11 0,0-15 0,4 5 0,8 7 0,-3-8 0,13 17 0,0-2 0,7 9 0,0-4 0,-4-9 0,-11-16 0,3-1 0,-5-5 0,5 4 0,2 1 0,5 2 0,-5-5 0,15 7 0,-3-6 0,8 1 0,5-5 0,-16-4 0,9 2 0,-13 1 0,4 0 0,3 2 0,-11-5 0,12 4 0,-9-4 0,3 0 0,6 0 0,-14-5 0,13 1 0,-6-4 0,11 1 0,9-1 0,18 1 0,-21 0 0,21-1 0,-22-2 0,15-1 0,2-1 0,1 1 0,-19 1 0,2 1 0,-18 1 0,9 0 0,11 0 0,-13 1 0,17 0 0,-15 0 0,5 2 0,6 0 0,-19-1 0,12 1 0,-16-2 0,6 1 0,11-1 0,-13 0 0,18 0 0,-11-2 0,9 0 0,-1 1 0,0-1 0,-16 1 0,6 0 0,-11 1 0,6-1 0,-1 1 0,6 0 0,-11-1 0,6 0 0,-12 1 0,6-1 0,8 1 0,-8-1 0,12-1 0,-14 1 0,2-1 0,0 0 0,-11 1 0,9 0 0,-3 0 0,7-1 0,9-2 0,-12 1 0,6-1 0,-13 1 0,5-1 0,2-2 0,1-2 0,4-1 0,2-2 0,-2 0 0,-3 0 0,-9 3 0,-3-5 0,0-6 0,3-10 0,6-9 0,0-1 0,1-7 0,-7 14 0,-1-10 0,-7 11 0,-1-5 0,-2-1 0,-1 13 0,-3-6 0,-2 10 0,-3-8 0,-2-2 0,-1-2 0,1 2 0,-1 4 0,0-2 0,-3 0 0,-5-6 0,3 7 0,-5-3 0,5 9 0,-3-4 0,-3 2 0,7 9 0,-7-1 0,7 4 0,-5-3 0,1-1 0,1-1 0,0 1 0,-1 0 0,0-1 0,-1 1 0,1 1 0,2 2 0,3 3 0,1 1 0,4 2 0,0 0 0,2 3 0,-2-2 0,-3 1 0,-3-2 0,-4 1 0,6 0 0,-2 2 0,7 1 0,-3 1 0,-5 0 0,4 0 0,-2 0 0,9 0 0,1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5T06:14:43.871"/>
    </inkml:context>
    <inkml:brush xml:id="br0">
      <inkml:brushProperty name="width" value="0.05" units="cm"/>
      <inkml:brushProperty name="height" value="0.05" units="cm"/>
      <inkml:brushProperty name="color" value="#E71224"/>
    </inkml:brush>
  </inkml:definitions>
  <inkml:trace contextRef="#ctx0" brushRef="#br0">2665 53 24575,'-16'-3'0,"-8"-1"0,-14-2 0,-15 0 0,-11 0 0,-14 1 0,-21 1 0,40 3 0,-3-1 0,-7 1 0,0 0 0,0 1 0,1-1 0,6 0 0,3 1 0,-35-1 0,21-1 0,19 0 0,15-1 0,8 1 0,0 0 0,-22 3 0,8-1 0,-39 5 0,9 1 0,-19 2 0,38-1 0,1-1 0,-16 3 0,-19 2 0,18-6 0,0 0 0,12-2 0,20-1 0,22-1 0,-8 2 0,-4 3 0,-16 5 0,5 2 0,-29 9 0,10 0 0,-15 4 0,13-4 0,19-6 0,16-4 0,14-4 0,5-1 0,-1 3 0,-4 3 0,-1 5 0,1 2 0,4 3 0,3 2 0,4 15 0,1-10 0,0 22 0,2-13 0,0 7 0,2 0 0,2-20 0,7 4 0,5-11 0,9 5 0,11 3 0,20 5 0,-16-12 0,19 3 0,-25-15 0,12 1 0,8-2 0,-19-4 0,15-2 0,-15-2 0,14 0 0,5 1 0,3-1 0,3 0 0,-1-2 0,1 0 0,-3-1 0,-5 2 0,-4-1 0,-5 2 0,-1-1 0,2 0 0,9-2 0,-16 1 0,17-1 0,-13 3 0,14 0 0,2 0 0,1 0 0,-14-1 0,15-2 0,-10-2 0,16-1 0,12 1 0,-28 2 0,15 1 0,-32 2 0,8-2 0,0 0 0,-15 1 0,7 0 0,-10 1 0,9 0 0,5-2 0,8-3 0,-8 0 0,17-4 0,-10-1 0,11-4 0,-6 1 0,-8 2 0,-8 3 0,-7 3 0,-1-1 0,1-2 0,8-8 0,-12 5 0,6-5 0,-18 9 0,-1 0 0,-1-5 0,-2 1 0,7-14 0,-1 0 0,1-5 0,-4-6 0,-4 15 0,-3-7 0,-2 14 0,0-3 0,-1 2 0,0 1 0,-3 0 0,-3-1 0,-4-4 0,-2-3 0,-2 1 0,1 0 0,0 3 0,-1 2 0,0 0 0,-4 0 0,6 6 0,-5-3 0,6 6 0,-5-2 0,-2-1 0,-6-1 0,6 3 0,-7-2 0,9 4 0,-1 0 0,5 2 0,7 2 0,4 2 0,1 1 0,2 3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5T06:30:09.872"/>
    </inkml:context>
    <inkml:brush xml:id="br0">
      <inkml:brushProperty name="width" value="0.05" units="cm"/>
      <inkml:brushProperty name="height" value="0.05" units="cm"/>
      <inkml:brushProperty name="color" value="#E71224"/>
    </inkml:brush>
  </inkml:definitions>
  <inkml:trace contextRef="#ctx0" brushRef="#br0">3505 257 24575,'-21'-8'0,"-57"-15"0,-2 4 0,-3 2 0,-8-1 0,11 6 0,-3 1-861,13 1 1,-3 0 0,-4-1 860,2 1 0,-5 0 0,0 0 0,6 1 0,3 0 0,5 1 0,-6 0-162,-2-1 1,-7 0-1,1 1 1,9 1 161,-14 2 0,6 1 0,-12-1 0,0 2 0,1 1 0,7 1 0,-7 1 0,30 1 0,2 1 0,-3 3 1834,-17 4-1834,-6 6 1393,0 3-1393,-10 7 0,44-10 0,0 1 0,-1 1 0,0 1 0,-1 2 0,-1 0 0,-4 3 0,3 0 0,-20 9 0,-6 4 0,48-18 0,-4 4 0,7 4 0,-6 13 0,10-9 0,-12 28 0,24-28 0,-7 32 0,16-27 0,-2 30 0,2-7 0,0 17 0,5 14 0,2-33 0,8 11 0,2-35 0,7 7 0,5 0 0,24 18 0,-5-12 0,-2-6 0,4 1 0,-2-9 0,3-1 0,11 6 0,5-2 0,12 1 0,0-3 0,-21-11 0,1-1 0,22 6 0,3-1 0,-14-5 0,2-1-471,18 5 0,4 0 471,1-1 0,3-2 0,-21-5 0,2-1 0,-4-1 0,4-1 0,-1-1-100,-7-1 1,3 0 0,-6-2 99,-5-1 0,-3-2 0,12 2 0,1 0 0,5 0 0,-5 0 0,18 2 0,-23-3 0,0-2 0,15-2 0,19-2 464,-39-3 0,-1-1-464,14-1 156,-18-2 0,1-2-156,31-9 0,-28 5 0,2-2 0,1-2 0,1-1 0,4-2 0,-2 1 0,21-7 0,10-3 0,-46 15 0,4 0 0,-16 3 0,-19 6 0,-3-3 0,-6-1 0,5-9 0,3-7 0,3-8 0,1-4 0,-2 1 0,-6 0 0,-7 4 0,-2-19 0,-4 13 0,-1-24 0,0 17 0,-3-10 0,-5-3 0,1 19 0,-10-17 0,1 13 0,-6-10 0,-6-13 0,11 27 0,-7-14 0,6 21 0,-6-7 0,-3-1 0,0 3 0,0 2 0,2 2 0,-1 3 0,-1 1 0,-9-2 0,9 8 0,-11-4 0,12 10 0,-8-5 0,3 3 0,-4-3 0,11 6 0,-6-6 0,8 6 0,-2-4 0,-2 0 0,11 8 0,-8-4 0,8 7 0,-2-2 0,3 2 0,-12-6 0,11 6 0,-19-9 0,12 7 0,-1-1 0,7 4 0,9 4 0,4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Chapman</dc:creator>
  <cp:keywords/>
  <dc:description/>
  <cp:lastModifiedBy>Therese Chapman</cp:lastModifiedBy>
  <cp:revision>9</cp:revision>
  <dcterms:created xsi:type="dcterms:W3CDTF">2023-01-05T06:00:00Z</dcterms:created>
  <dcterms:modified xsi:type="dcterms:W3CDTF">2023-01-05T06:32:00Z</dcterms:modified>
</cp:coreProperties>
</file>